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2" w:rsidRPr="008E74F2" w:rsidRDefault="00E87174" w:rsidP="008E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16.11.2021. группа 1ТМ</w:t>
      </w:r>
      <w:r w:rsidR="00B43E8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E74F2" w:rsidRPr="008E74F2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E74F2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8E74F2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4</w:t>
      </w:r>
    </w:p>
    <w:p w:rsidR="008E74F2" w:rsidRDefault="008E74F2" w:rsidP="008E74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№ 1</w:t>
      </w:r>
      <w:r w:rsidRPr="008E74F2">
        <w:rPr>
          <w:rFonts w:ascii="Times New Roman" w:hAnsi="Times New Roman" w:cs="Times New Roman"/>
          <w:b/>
          <w:sz w:val="28"/>
          <w:szCs w:val="28"/>
        </w:rPr>
        <w:t>. Тема «Общество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E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4F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E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6145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8E74F2">
        <w:rPr>
          <w:rFonts w:ascii="Times New Roman" w:hAnsi="Times New Roman" w:cs="Times New Roman"/>
          <w:bCs/>
          <w:sz w:val="28"/>
          <w:szCs w:val="28"/>
        </w:rPr>
        <w:t>:</w:t>
      </w:r>
      <w:r w:rsidR="004A6145" w:rsidRPr="004A61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закрепить </w:t>
      </w:r>
      <w:r w:rsidR="004A6145">
        <w:rPr>
          <w:rFonts w:ascii="Times New Roman" w:hAnsi="Times New Roman" w:cs="Times New Roman"/>
          <w:bCs/>
          <w:sz w:val="28"/>
          <w:szCs w:val="28"/>
        </w:rPr>
        <w:t>изученный материал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,</w:t>
      </w:r>
      <w:r w:rsidR="004A6145" w:rsidRPr="004A61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E3112">
        <w:rPr>
          <w:rFonts w:ascii="Times New Roman" w:hAnsi="Times New Roman" w:cs="Times New Roman"/>
          <w:bCs/>
          <w:sz w:val="28"/>
          <w:szCs w:val="28"/>
        </w:rPr>
        <w:t xml:space="preserve">формировать навыки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профессиональной дискуссии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, использовать проблемное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 и развивающего обучения</w:t>
      </w:r>
      <w:r w:rsidR="004A6145">
        <w:rPr>
          <w:rFonts w:ascii="Times New Roman" w:hAnsi="Times New Roman" w:cs="Times New Roman"/>
          <w:bCs/>
          <w:sz w:val="28"/>
          <w:szCs w:val="28"/>
        </w:rPr>
        <w:t>,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6145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 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 развивать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 творческую самост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оятельность студентов, укреплять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интерес </w:t>
      </w:r>
      <w:r w:rsidR="006E3112">
        <w:rPr>
          <w:rFonts w:ascii="Times New Roman" w:hAnsi="Times New Roman" w:cs="Times New Roman"/>
          <w:bCs/>
          <w:sz w:val="28"/>
          <w:szCs w:val="28"/>
        </w:rPr>
        <w:t>к науке и научным исследованиям;</w:t>
      </w:r>
      <w:proofErr w:type="gramEnd"/>
    </w:p>
    <w:p w:rsidR="008E74F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8E74F2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695953" w:rsidRPr="00695953" w:rsidRDefault="00695953" w:rsidP="006959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95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95953" w:rsidRPr="00695953" w:rsidRDefault="00695953" w:rsidP="00695953">
      <w:pPr>
        <w:rPr>
          <w:rFonts w:ascii="Times New Roman" w:hAnsi="Times New Roman" w:cs="Times New Roman"/>
          <w:bCs/>
          <w:sz w:val="28"/>
          <w:szCs w:val="28"/>
        </w:rPr>
      </w:pPr>
      <w:r w:rsidRPr="00695953">
        <w:rPr>
          <w:rFonts w:ascii="Times New Roman" w:hAnsi="Times New Roman" w:cs="Times New Roman"/>
          <w:bCs/>
          <w:sz w:val="28"/>
          <w:szCs w:val="28"/>
        </w:rPr>
        <w:t>1.Составить представление об основных философских течениях, трактующих понятие «</w:t>
      </w:r>
      <w:r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69595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95953" w:rsidRPr="00695953" w:rsidRDefault="00695953" w:rsidP="00695953">
      <w:pPr>
        <w:rPr>
          <w:rFonts w:ascii="Times New Roman" w:hAnsi="Times New Roman" w:cs="Times New Roman"/>
          <w:bCs/>
          <w:sz w:val="28"/>
          <w:szCs w:val="28"/>
        </w:rPr>
      </w:pPr>
      <w:r w:rsidRPr="00695953">
        <w:rPr>
          <w:rFonts w:ascii="Times New Roman" w:hAnsi="Times New Roman" w:cs="Times New Roman"/>
          <w:bCs/>
          <w:sz w:val="28"/>
          <w:szCs w:val="28"/>
        </w:rPr>
        <w:t>2. Формирование навыки самостоятельной работы, отработку умений обобщать материал, делать выводы; аргументировано излагать свое мнение.</w:t>
      </w:r>
    </w:p>
    <w:p w:rsidR="00695953" w:rsidRPr="00695953" w:rsidRDefault="00695953" w:rsidP="00695953">
      <w:pPr>
        <w:rPr>
          <w:rFonts w:ascii="Times New Roman" w:hAnsi="Times New Roman" w:cs="Times New Roman"/>
          <w:bCs/>
          <w:sz w:val="28"/>
          <w:szCs w:val="28"/>
        </w:rPr>
      </w:pPr>
      <w:r w:rsidRPr="00695953">
        <w:rPr>
          <w:rFonts w:ascii="Times New Roman" w:hAnsi="Times New Roman" w:cs="Times New Roman"/>
          <w:bCs/>
          <w:sz w:val="28"/>
          <w:szCs w:val="28"/>
        </w:rPr>
        <w:t>3. Формирование толерантности, умения давать самостоятельные оценки.</w:t>
      </w:r>
    </w:p>
    <w:p w:rsidR="00695953" w:rsidRPr="008E74F2" w:rsidRDefault="00695953" w:rsidP="008E74F2">
      <w:pPr>
        <w:rPr>
          <w:rFonts w:ascii="Times New Roman" w:hAnsi="Times New Roman" w:cs="Times New Roman"/>
          <w:bCs/>
          <w:sz w:val="28"/>
          <w:szCs w:val="28"/>
        </w:rPr>
      </w:pPr>
    </w:p>
    <w:p w:rsidR="008E74F2" w:rsidRPr="008E74F2" w:rsidRDefault="008E74F2" w:rsidP="008E7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4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 семинара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73F7" w:rsidRPr="006E3112">
        <w:rPr>
          <w:rFonts w:ascii="Times New Roman" w:hAnsi="Times New Roman" w:cs="Times New Roman"/>
          <w:bCs/>
          <w:sz w:val="28"/>
          <w:szCs w:val="28"/>
        </w:rPr>
        <w:t>Общество как социальная система.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2.Типы обществ.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3. Взаимосвязь общества с природой.</w:t>
      </w:r>
    </w:p>
    <w:p w:rsidR="000973F7" w:rsidRPr="006E3112" w:rsidRDefault="000973F7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4. Глобальные проблемы современного мира.</w:t>
      </w:r>
    </w:p>
    <w:p w:rsidR="000973F7" w:rsidRDefault="000973F7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5. Научно-техническая революция и глобализация.</w:t>
      </w:r>
    </w:p>
    <w:p w:rsidR="00695953" w:rsidRDefault="00695953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53" w:rsidRDefault="00695953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82" w:rsidRPr="00B43E82" w:rsidRDefault="00B43E82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B43E82" w:rsidRPr="00B43E82" w:rsidRDefault="00B43E82" w:rsidP="00B43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B43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7B72" w:rsidRDefault="006E3112">
      <w:pPr>
        <w:rPr>
          <w:rFonts w:ascii="Times New Roman" w:hAnsi="Times New Roman" w:cs="Times New Roman"/>
          <w:b/>
          <w:sz w:val="28"/>
          <w:szCs w:val="28"/>
        </w:rPr>
      </w:pPr>
      <w:r w:rsidRPr="006E3112">
        <w:rPr>
          <w:rFonts w:ascii="Times New Roman" w:hAnsi="Times New Roman" w:cs="Times New Roman"/>
          <w:b/>
          <w:sz w:val="28"/>
          <w:szCs w:val="28"/>
        </w:rPr>
        <w:t>Задания семинара:</w:t>
      </w:r>
    </w:p>
    <w:p w:rsidR="006E3112" w:rsidRDefault="00D61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6E3112">
        <w:rPr>
          <w:rFonts w:ascii="Times New Roman" w:hAnsi="Times New Roman" w:cs="Times New Roman"/>
          <w:b/>
          <w:sz w:val="28"/>
          <w:szCs w:val="28"/>
        </w:rPr>
        <w:t>1.Письменно дать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ответы на вопросы к семинару № 1.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1.1.</w:t>
      </w:r>
      <w:r w:rsidRPr="006E3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>Что такое общество? Дайте развернутое социологическое определение.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E3112"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>Как соотносятся общество и природа?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E3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 xml:space="preserve">По каким основаниям производится </w:t>
      </w:r>
      <w:proofErr w:type="spellStart"/>
      <w:r w:rsidRPr="006E3112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6E3112">
        <w:rPr>
          <w:rFonts w:ascii="Times New Roman" w:hAnsi="Times New Roman" w:cs="Times New Roman"/>
          <w:sz w:val="28"/>
          <w:szCs w:val="28"/>
        </w:rPr>
        <w:t xml:space="preserve"> общества? Перечислите известные вам типы обществ.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E3112">
        <w:rPr>
          <w:rFonts w:ascii="Times New Roman" w:hAnsi="Times New Roman" w:cs="Times New Roman"/>
          <w:sz w:val="28"/>
          <w:szCs w:val="28"/>
        </w:rPr>
        <w:t>Сравните традиционное и индустриальное общества.</w:t>
      </w:r>
    </w:p>
    <w:p w:rsidR="0030567D" w:rsidRDefault="0030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0567D">
        <w:rPr>
          <w:rFonts w:ascii="Times New Roman" w:hAnsi="Times New Roman" w:cs="Times New Roman"/>
          <w:sz w:val="28"/>
          <w:szCs w:val="28"/>
        </w:rPr>
        <w:t>Проиллюстрируйте тремя примерами взаимосвязь проблем, относящихся к увеличению разрыва между развитыми странами и странами «третьего мира», с проблемой предотвращения новой мировой войны.</w:t>
      </w:r>
    </w:p>
    <w:p w:rsidR="0030567D" w:rsidRDefault="00D61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30567D" w:rsidRPr="0030567D">
        <w:rPr>
          <w:rFonts w:ascii="Times New Roman" w:hAnsi="Times New Roman" w:cs="Times New Roman"/>
          <w:b/>
          <w:sz w:val="28"/>
          <w:szCs w:val="28"/>
        </w:rPr>
        <w:t>2.</w:t>
      </w:r>
      <w:r w:rsidR="0030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67D" w:rsidRPr="0030567D">
        <w:rPr>
          <w:rFonts w:ascii="Times New Roman" w:hAnsi="Times New Roman" w:cs="Times New Roman"/>
          <w:b/>
          <w:sz w:val="28"/>
          <w:szCs w:val="28"/>
        </w:rPr>
        <w:t>Выполнить тест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семинару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85A79">
        <w:rPr>
          <w:rFonts w:ascii="Times New Roman" w:hAnsi="Times New Roman" w:cs="Times New Roman"/>
          <w:b/>
          <w:sz w:val="28"/>
          <w:szCs w:val="28"/>
        </w:rPr>
        <w:t> Какой из примеров иллюстрирует взаимодействие общества и природы?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создание славянской азбуки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85A79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Pr="00E85A79">
        <w:rPr>
          <w:rFonts w:ascii="Times New Roman" w:hAnsi="Times New Roman" w:cs="Times New Roman"/>
          <w:sz w:val="28"/>
          <w:szCs w:val="28"/>
        </w:rPr>
        <w:t>-огневое земледелие восточных славян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сбор дани с подвластных племен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написание свода законов «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85A79">
        <w:rPr>
          <w:rFonts w:ascii="Times New Roman" w:hAnsi="Times New Roman" w:cs="Times New Roman"/>
          <w:b/>
          <w:sz w:val="28"/>
          <w:szCs w:val="28"/>
        </w:rPr>
        <w:t> Для традиционного общества характерно: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длительное существование общины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lastRenderedPageBreak/>
        <w:t>широкое участие народа в общественной жизни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занятие основной массы населения в сфере услуг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признание в качестве главной ценности права и свободы личности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85A79">
        <w:rPr>
          <w:rFonts w:ascii="Times New Roman" w:hAnsi="Times New Roman" w:cs="Times New Roman"/>
          <w:b/>
          <w:sz w:val="28"/>
          <w:szCs w:val="28"/>
        </w:rPr>
        <w:t> Верны ли следующие суждения?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5A79">
        <w:rPr>
          <w:rFonts w:ascii="Times New Roman" w:hAnsi="Times New Roman" w:cs="Times New Roman"/>
          <w:b/>
          <w:i/>
          <w:sz w:val="28"/>
          <w:szCs w:val="28"/>
        </w:rPr>
        <w:t>        А) «Исторически общество первично, а государство вторично»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5A79">
        <w:rPr>
          <w:rFonts w:ascii="Times New Roman" w:hAnsi="Times New Roman" w:cs="Times New Roman"/>
          <w:b/>
          <w:i/>
          <w:sz w:val="28"/>
          <w:szCs w:val="28"/>
        </w:rPr>
        <w:t>        Б) «Государство порождает общество»</w:t>
      </w:r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85A79">
        <w:rPr>
          <w:rFonts w:ascii="Times New Roman" w:hAnsi="Times New Roman" w:cs="Times New Roman"/>
          <w:sz w:val="28"/>
          <w:szCs w:val="28"/>
        </w:rPr>
        <w:t> </w:t>
      </w:r>
      <w:r w:rsidRPr="00E85A79">
        <w:rPr>
          <w:rFonts w:ascii="Times New Roman" w:hAnsi="Times New Roman" w:cs="Times New Roman"/>
          <w:b/>
          <w:sz w:val="28"/>
          <w:szCs w:val="28"/>
        </w:rPr>
        <w:t>Процесс приобщения  к культуре, ценностям человеческого 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а, знаниям о мире, накопленными </w:t>
      </w:r>
      <w:r w:rsidRPr="00E85A79">
        <w:rPr>
          <w:rFonts w:ascii="Times New Roman" w:hAnsi="Times New Roman" w:cs="Times New Roman"/>
          <w:b/>
          <w:sz w:val="28"/>
          <w:szCs w:val="28"/>
        </w:rPr>
        <w:t>предыдущими  поколениями,  называется:</w:t>
      </w:r>
    </w:p>
    <w:p w:rsidR="00E85A79" w:rsidRPr="00E85A79" w:rsidRDefault="00E85A79" w:rsidP="00E85A79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наукой                                                      3) образованием</w:t>
      </w:r>
    </w:p>
    <w:p w:rsidR="00E85A79" w:rsidRPr="00E85A79" w:rsidRDefault="00E85A79" w:rsidP="00E85A79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искусством                                               4) творчеством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5A79">
        <w:rPr>
          <w:rFonts w:ascii="Times New Roman" w:hAnsi="Times New Roman" w:cs="Times New Roman"/>
          <w:b/>
          <w:sz w:val="28"/>
          <w:szCs w:val="28"/>
        </w:rPr>
        <w:t xml:space="preserve"> И человеку, и животному свойственна потребность </w:t>
      </w:r>
      <w:proofErr w:type="gramStart"/>
      <w:r w:rsidRPr="00E85A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5A79">
        <w:rPr>
          <w:rFonts w:ascii="Times New Roman" w:hAnsi="Times New Roman" w:cs="Times New Roman"/>
          <w:b/>
          <w:sz w:val="28"/>
          <w:szCs w:val="28"/>
        </w:rPr>
        <w:t>:</w:t>
      </w:r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потомства</w:t>
      </w:r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85A79">
        <w:rPr>
          <w:rFonts w:ascii="Times New Roman" w:hAnsi="Times New Roman" w:cs="Times New Roman"/>
          <w:b/>
          <w:sz w:val="28"/>
          <w:szCs w:val="28"/>
        </w:rPr>
        <w:t> Отличительным признаком понятия «личность» является наличие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sz w:val="28"/>
          <w:szCs w:val="28"/>
        </w:rPr>
        <w:t>        у человека: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эмоционально-чувственных реакций на воздействие среды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ответственности за свои действия и их последствия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обусловленности поведения генетическими особенностями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инстинктов самосохранения и заботы о потомстве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85A79">
        <w:rPr>
          <w:rFonts w:ascii="Times New Roman" w:hAnsi="Times New Roman" w:cs="Times New Roman"/>
          <w:sz w:val="28"/>
          <w:szCs w:val="28"/>
        </w:rPr>
        <w:t> </w:t>
      </w:r>
      <w:r w:rsidRPr="00E85A79">
        <w:rPr>
          <w:rFonts w:ascii="Times New Roman" w:hAnsi="Times New Roman" w:cs="Times New Roman"/>
          <w:b/>
          <w:sz w:val="28"/>
          <w:szCs w:val="28"/>
        </w:rPr>
        <w:t>Закончите утверждение: «Человек – существо, воплощающее высшую ступень развития жизни», скорее всего, основывается на способности человека: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вместе с другими людьми организовываться в сплоченные группы для отстаивания своих интересов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давать отпор любым агрессивным выпадам против него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приспосабливаться к условиям окружающей среды, не всегда для него благоприятной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к созидательной творческой деятельности на основе развитого, совершенствующегося сознания (мышления, воображения, интуиции и т.д.</w:t>
      </w:r>
      <w:proofErr w:type="gramEnd"/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Для регулирования воды в реках бобры строят плотины. При этом деревья для строительства они подгрызают выше по течению и ведут сплав бревен к месту стройки. Что отличает эти действия животных от работ по строительству плотин, которые ведет человек? Побудителями действий животных выступают:</w:t>
      </w:r>
    </w:p>
    <w:p w:rsidR="00E85A79" w:rsidRPr="00E85A79" w:rsidRDefault="00E85A79" w:rsidP="00E85A79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мотивы                              3) навыки                                    </w:t>
      </w:r>
    </w:p>
    <w:p w:rsidR="00E85A79" w:rsidRPr="00E85A79" w:rsidRDefault="00E85A79" w:rsidP="00E85A79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инстинкты                         4) способности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5A79">
        <w:rPr>
          <w:rFonts w:ascii="Times New Roman" w:hAnsi="Times New Roman" w:cs="Times New Roman"/>
          <w:b/>
          <w:sz w:val="28"/>
          <w:szCs w:val="28"/>
        </w:rPr>
        <w:t>. К какой сфере общественной жизни относятся художественное творчество, научные исследования?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экономической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социальной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политической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духовной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Переход к постиндустриальному обществу характеризуется: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формированием  рыночной экономики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ограничением социальной мобильности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расширением возможностей массовой коммуникации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организацией массового промышленного производства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Природа, в отличие от общества: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испытывает влияние человеческой деятельности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является средой обитания человека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 xml:space="preserve">изменяется в направлении от 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низшего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к высшему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развиваться независимо от человека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Какой из примеров иллюстрирует воздействие общества на природу?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обнаружение ранее неизвестной древней летописи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дебаты кандидатов в президенты страны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захоронение радиоактивных отходов</w:t>
      </w:r>
    </w:p>
    <w:p w:rsid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реформа календаря</w:t>
      </w:r>
    </w:p>
    <w:p w:rsidR="00E85A79" w:rsidRDefault="00E85A79" w:rsidP="00E85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A7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="00E85A79" w:rsidRPr="00D61C49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E85A79" w:rsidRPr="00D61C49">
        <w:rPr>
          <w:rFonts w:ascii="Times New Roman" w:hAnsi="Times New Roman" w:cs="Times New Roman"/>
          <w:b/>
          <w:sz w:val="28"/>
          <w:szCs w:val="28"/>
        </w:rPr>
        <w:t xml:space="preserve"> семинара № 1.</w:t>
      </w:r>
    </w:p>
    <w:p w:rsidR="00D61C4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C49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1–6.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В эпоху зарождения культуры только образ окружающей человека природы формировал его душу. Один и тот же ритм шел через его чувства и через шелест леса. Его образ жизни, его развитие, его одеж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 xml:space="preserve">да как бы прилагались к окружающим полям и лесам. В мыслях народа откладывались впечатления, производимые природой, климатом, рельефом. Еще Гете замечал, что </w:t>
      </w:r>
      <w:r w:rsidRPr="00D61C49">
        <w:rPr>
          <w:rFonts w:ascii="Times New Roman" w:hAnsi="Times New Roman" w:cs="Times New Roman"/>
          <w:i/>
          <w:sz w:val="28"/>
          <w:szCs w:val="28"/>
        </w:rPr>
        <w:lastRenderedPageBreak/>
        <w:t>человек, живущий среди могучих и мрачных дубов, имеет совсем другое мироощущение, чем человек, обитающий среди легкомысленных березок.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По мере роста населения и необходимости производить всё больше и больше пищи отношение к природе начинает меняться. Природа становится главным объектом эксплуатации, уже несколько тыся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челетий ведется всё более усиливающееся масштабное, теперь планетарное наступление на природу.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Одной из главных причин развития европейской науки было «</w:t>
      </w:r>
      <w:proofErr w:type="spellStart"/>
      <w:r w:rsidRPr="00D61C49">
        <w:rPr>
          <w:rFonts w:ascii="Times New Roman" w:hAnsi="Times New Roman" w:cs="Times New Roman"/>
          <w:i/>
          <w:sz w:val="28"/>
          <w:szCs w:val="28"/>
        </w:rPr>
        <w:t>расколдовывание</w:t>
      </w:r>
      <w:proofErr w:type="spellEnd"/>
      <w:r w:rsidRPr="00D61C49">
        <w:rPr>
          <w:rFonts w:ascii="Times New Roman" w:hAnsi="Times New Roman" w:cs="Times New Roman"/>
          <w:i/>
          <w:sz w:val="28"/>
          <w:szCs w:val="28"/>
        </w:rPr>
        <w:t>» природы — изгна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ние из нее всех таинственных, необъяснимых факторов.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Насилие над природой, её разрушение дошло до такой степени, что уже угрожает самому существо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ванию человека. Во всем мире уничтожено более половины пахотного слоя, который восстанавливается 700–800 лет, океан уже плохо справляется с загрязнением, в печени пингвинов найдена ртуть, загазован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ность атмосферы достигла такой величины, что начали таять ледники, все крупные города окружены огромными свалками мусора, которые непрерывно увеличиваются &lt;…&gt;.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Человеку пора срочно менять свое отношение к природе: нужно, чтобы природа снова стала для всех такой же культурной ценностью, какой она была прежде, в древности. Человек должен радикально пересмотреть свои потребности, избавиться от своих вредных для него самого и для природы привычек, перестать производить массу товаров и продуктов, без которых, в принципе, легко обойтись.</w:t>
      </w:r>
    </w:p>
    <w:p w:rsidR="00D61C49" w:rsidRPr="00B43E82" w:rsidRDefault="00C81837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D61C49" w:rsidRPr="00B43E82">
        <w:rPr>
          <w:rFonts w:ascii="Times New Roman" w:hAnsi="Times New Roman" w:cs="Times New Roman"/>
          <w:b/>
          <w:i/>
          <w:sz w:val="28"/>
          <w:szCs w:val="28"/>
        </w:rPr>
        <w:t>Составьте план текста. Для этого выделите основные смысловые фрагменты текста и озаглавь</w:t>
      </w:r>
      <w:r w:rsidR="00D61C49" w:rsidRPr="00B43E82">
        <w:rPr>
          <w:rFonts w:ascii="Times New Roman" w:hAnsi="Times New Roman" w:cs="Times New Roman"/>
          <w:b/>
          <w:i/>
          <w:sz w:val="28"/>
          <w:szCs w:val="28"/>
        </w:rPr>
        <w:softHyphen/>
        <w:t>те каждый из них.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2) Как природа воздействует на человека и общество? Используя содержание текста, укажите два проявления.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3) Как в тексте характеризуется современное состояние отношений общества и природы? Приведите две характеристики.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4) Как вы понимаете связь развития европейской науки с «</w:t>
      </w:r>
      <w:proofErr w:type="spellStart"/>
      <w:r w:rsidRPr="00B43E82">
        <w:rPr>
          <w:rFonts w:ascii="Times New Roman" w:hAnsi="Times New Roman" w:cs="Times New Roman"/>
          <w:b/>
          <w:i/>
          <w:sz w:val="28"/>
          <w:szCs w:val="28"/>
        </w:rPr>
        <w:t>расколдовыванием</w:t>
      </w:r>
      <w:proofErr w:type="spellEnd"/>
      <w:r w:rsidRPr="00B43E82">
        <w:rPr>
          <w:rFonts w:ascii="Times New Roman" w:hAnsi="Times New Roman" w:cs="Times New Roman"/>
          <w:b/>
          <w:i/>
          <w:sz w:val="28"/>
          <w:szCs w:val="28"/>
        </w:rPr>
        <w:t>» природы? С опорой на знания обществоведческого курса и содержание текста дайте три объяснения.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5) Некоторые проблемы существования современного человечества, представляющие угрозу его выживанию, называют глобальными. </w:t>
      </w:r>
      <w:proofErr w:type="gramStart"/>
      <w:r w:rsidRPr="00B43E82">
        <w:rPr>
          <w:rFonts w:ascii="Times New Roman" w:hAnsi="Times New Roman" w:cs="Times New Roman"/>
          <w:b/>
          <w:i/>
          <w:sz w:val="28"/>
          <w:szCs w:val="28"/>
        </w:rPr>
        <w:t>Проявления</w:t>
      </w:r>
      <w:proofErr w:type="gramEnd"/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 какой глобальной проблемы приведены в тексте? Найдите в тексте предложение, подтверждающее глобальный характер этой проблемы.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6) Как вы понимаете отношение автора текста к современному этапу взаимодействия общества и природы? Разделяете ли вы это отношение? </w:t>
      </w:r>
      <w:r w:rsidRPr="00B43E82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в вашем населенном пункте делается для вос</w:t>
      </w:r>
      <w:r w:rsidRPr="00B43E82">
        <w:rPr>
          <w:rFonts w:ascii="Times New Roman" w:hAnsi="Times New Roman" w:cs="Times New Roman"/>
          <w:b/>
          <w:i/>
          <w:sz w:val="28"/>
          <w:szCs w:val="28"/>
        </w:rPr>
        <w:softHyphen/>
        <w:t>становления природной среды? </w:t>
      </w:r>
    </w:p>
    <w:p w:rsidR="00D61C49" w:rsidRDefault="00D61C49" w:rsidP="00D61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49" w:rsidRDefault="00D61C49" w:rsidP="00D61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4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49" w:rsidRPr="009A1A8D" w:rsidRDefault="00D61C49" w:rsidP="00D61C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ответы 1,2,3 заданий к семинару № 1 написать в рабочей тетради, сфотографировать и выслать на электронный адрес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D61C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1A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E87174" w:rsidRPr="00E87174" w:rsidRDefault="00E87174" w:rsidP="00E871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19</w:t>
      </w:r>
      <w:r w:rsidRPr="00E87174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D61C4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67D" w:rsidRPr="0030567D" w:rsidRDefault="0030567D">
      <w:pPr>
        <w:rPr>
          <w:rFonts w:ascii="Times New Roman" w:hAnsi="Times New Roman" w:cs="Times New Roman"/>
          <w:b/>
          <w:sz w:val="28"/>
          <w:szCs w:val="28"/>
        </w:rPr>
      </w:pPr>
    </w:p>
    <w:sectPr w:rsidR="0030567D" w:rsidRPr="003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2F"/>
    <w:multiLevelType w:val="multilevel"/>
    <w:tmpl w:val="DF2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26220"/>
    <w:multiLevelType w:val="multilevel"/>
    <w:tmpl w:val="76F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21DFF"/>
    <w:multiLevelType w:val="multilevel"/>
    <w:tmpl w:val="CE60CA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4780C21"/>
    <w:multiLevelType w:val="multilevel"/>
    <w:tmpl w:val="070A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071B"/>
    <w:multiLevelType w:val="multilevel"/>
    <w:tmpl w:val="9640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62D37"/>
    <w:multiLevelType w:val="multilevel"/>
    <w:tmpl w:val="AF4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5081F"/>
    <w:multiLevelType w:val="multilevel"/>
    <w:tmpl w:val="961E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B21B8"/>
    <w:multiLevelType w:val="multilevel"/>
    <w:tmpl w:val="AFEA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54026"/>
    <w:multiLevelType w:val="multilevel"/>
    <w:tmpl w:val="5BD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B7233"/>
    <w:multiLevelType w:val="multilevel"/>
    <w:tmpl w:val="DC2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30025"/>
    <w:multiLevelType w:val="multilevel"/>
    <w:tmpl w:val="90E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5430A"/>
    <w:multiLevelType w:val="multilevel"/>
    <w:tmpl w:val="4AB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5"/>
    <w:rsid w:val="000973F7"/>
    <w:rsid w:val="0030567D"/>
    <w:rsid w:val="00317235"/>
    <w:rsid w:val="004A6145"/>
    <w:rsid w:val="00567B72"/>
    <w:rsid w:val="00695953"/>
    <w:rsid w:val="006E3112"/>
    <w:rsid w:val="008E74F2"/>
    <w:rsid w:val="00AE401F"/>
    <w:rsid w:val="00B43E82"/>
    <w:rsid w:val="00C81837"/>
    <w:rsid w:val="00D61C49"/>
    <w:rsid w:val="00E85A79"/>
    <w:rsid w:val="00E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2021-10-29T19:22:00Z</dcterms:created>
  <dcterms:modified xsi:type="dcterms:W3CDTF">2021-11-15T08:18:00Z</dcterms:modified>
</cp:coreProperties>
</file>